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2E" w:rsidRPr="009B1D9F" w:rsidRDefault="003E432E" w:rsidP="003E432E">
      <w:pPr>
        <w:jc w:val="center"/>
        <w:rPr>
          <w:b/>
          <w:bCs/>
          <w:sz w:val="48"/>
          <w:szCs w:val="48"/>
          <w:u w:val="single"/>
        </w:rPr>
      </w:pPr>
      <w:r w:rsidRPr="009B1D9F">
        <w:rPr>
          <w:b/>
          <w:bCs/>
          <w:sz w:val="48"/>
          <w:szCs w:val="48"/>
          <w:u w:val="single"/>
        </w:rPr>
        <w:t>New Hire Process</w:t>
      </w:r>
    </w:p>
    <w:p w:rsidR="003E432E" w:rsidRDefault="003E432E" w:rsidP="003E432E">
      <w:pPr>
        <w:rPr>
          <w:b/>
          <w:bCs/>
        </w:rPr>
      </w:pPr>
    </w:p>
    <w:p w:rsidR="003E432E" w:rsidRDefault="003E432E" w:rsidP="003E432E">
      <w:r>
        <w:rPr>
          <w:b/>
          <w:bCs/>
        </w:rPr>
        <w:t>Current High School Students (under 18) that coach and get paid</w:t>
      </w:r>
    </w:p>
    <w:p w:rsidR="003E432E" w:rsidRDefault="003E432E" w:rsidP="003E432E">
      <w:r>
        <w:rPr>
          <w:rStyle w:val="apple-tab-span"/>
        </w:rPr>
        <w:tab/>
      </w:r>
      <w:r>
        <w:t xml:space="preserve">They must complete a coaching application on </w:t>
      </w:r>
      <w:proofErr w:type="spellStart"/>
      <w:r>
        <w:t>EdJoin</w:t>
      </w:r>
      <w:proofErr w:type="spellEnd"/>
      <w:r>
        <w:t xml:space="preserve">, obtain a work permit, and complete a new hire orientation with HR.  HR will email the AD or Director when they are cleared.  If over 18 and a student, no work permit is required however the student must complete an application on </w:t>
      </w:r>
      <w:proofErr w:type="spellStart"/>
      <w:r>
        <w:t>EdJoin</w:t>
      </w:r>
      <w:proofErr w:type="spellEnd"/>
      <w:r>
        <w:t xml:space="preserve"> and do the new hire orientation with HR.</w:t>
      </w:r>
    </w:p>
    <w:p w:rsidR="003E432E" w:rsidRDefault="003E432E" w:rsidP="003E432E"/>
    <w:p w:rsidR="003E432E" w:rsidRDefault="003E432E" w:rsidP="003E432E">
      <w:r>
        <w:rPr>
          <w:b/>
          <w:bCs/>
        </w:rPr>
        <w:t>Students over 18 and have graduated from high school</w:t>
      </w:r>
    </w:p>
    <w:p w:rsidR="003E432E" w:rsidRDefault="003E432E" w:rsidP="003E432E">
      <w:r>
        <w:rPr>
          <w:rStyle w:val="apple-tab-span"/>
        </w:rPr>
        <w:tab/>
      </w:r>
      <w:r>
        <w:t xml:space="preserve">They may have worked for you as a student with a work permit.  As soon as they graduate, they must complete a coaching application on </w:t>
      </w:r>
      <w:proofErr w:type="spellStart"/>
      <w:r>
        <w:t>EdJoin</w:t>
      </w:r>
      <w:proofErr w:type="spellEnd"/>
      <w:r>
        <w:t xml:space="preserve">, get fingerprinted and cleared, complete a TB test and get cleared and complete a new hire orientation with </w:t>
      </w:r>
      <w:proofErr w:type="gramStart"/>
      <w:r>
        <w:t>HR .</w:t>
      </w:r>
      <w:proofErr w:type="gramEnd"/>
      <w:r>
        <w:t xml:space="preserve">  Once all of these items are complete and cleared, HR will clear the person to work as a paid employee.  </w:t>
      </w:r>
      <w:r>
        <w:rPr>
          <w:b/>
          <w:bCs/>
        </w:rPr>
        <w:t>They are NOT to be coaching until this is complete and HR clears the person</w:t>
      </w:r>
      <w:r>
        <w:t xml:space="preserve">.  There is no such thing as them working as a volunteer until they get cleared.  They are either a volunteer or a paid coach.  If they start to coach as a volunteer, they will not be paid and you should have documentation from you to the employee that they are working as a volunteer and that they understand that they are a volunteer (in this case, you must follow the volunteer protocols-Megan’s law, </w:t>
      </w:r>
      <w:proofErr w:type="spellStart"/>
      <w:r>
        <w:t>etc</w:t>
      </w:r>
      <w:proofErr w:type="spellEnd"/>
      <w:r>
        <w:t>).</w:t>
      </w:r>
    </w:p>
    <w:p w:rsidR="003E432E" w:rsidRDefault="003E432E" w:rsidP="003E432E"/>
    <w:p w:rsidR="003E432E" w:rsidRDefault="003E432E" w:rsidP="003E432E">
      <w:r>
        <w:rPr>
          <w:b/>
          <w:bCs/>
        </w:rPr>
        <w:t>Adults – Please follow the steps below</w:t>
      </w:r>
    </w:p>
    <w:p w:rsidR="003E432E" w:rsidRPr="009B1D9F" w:rsidRDefault="003E432E" w:rsidP="003E432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9B1D9F">
        <w:rPr>
          <w:rFonts w:eastAsia="Times New Roman"/>
        </w:rPr>
        <w:t xml:space="preserve">All paid coaches must complete a coaching application on </w:t>
      </w:r>
      <w:r w:rsidRPr="009B1D9F">
        <w:rPr>
          <w:rFonts w:eastAsia="Times New Roman"/>
          <w:b/>
          <w:u w:val="single"/>
        </w:rPr>
        <w:t>EdJoin.org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– look under the tab </w:t>
      </w:r>
      <w:r w:rsidRPr="009B1D9F">
        <w:rPr>
          <w:rFonts w:eastAsia="Times New Roman"/>
          <w:u w:val="single"/>
        </w:rPr>
        <w:t xml:space="preserve">Buchanan Secondary Walk </w:t>
      </w:r>
      <w:proofErr w:type="gramStart"/>
      <w:r w:rsidRPr="009B1D9F">
        <w:rPr>
          <w:rFonts w:eastAsia="Times New Roman"/>
          <w:u w:val="single"/>
        </w:rPr>
        <w:t>On</w:t>
      </w:r>
      <w:proofErr w:type="gramEnd"/>
      <w:r w:rsidRPr="009B1D9F">
        <w:rPr>
          <w:rFonts w:eastAsia="Times New Roman"/>
          <w:u w:val="single"/>
        </w:rPr>
        <w:t xml:space="preserve"> Coach.</w:t>
      </w:r>
    </w:p>
    <w:p w:rsidR="003E432E" w:rsidRDefault="003E432E" w:rsidP="003E432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Once the coach has completed the application the Director of Sport will call the AD and let them know the application has been completed and submitted.</w:t>
      </w:r>
    </w:p>
    <w:p w:rsidR="003E432E" w:rsidRDefault="003E432E" w:rsidP="003E432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AD will conduct a background check and contact the HR department.</w:t>
      </w:r>
    </w:p>
    <w:p w:rsidR="003E432E" w:rsidRDefault="003E432E" w:rsidP="003E432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HR department will contact the perspective coach to arrange fingerprints, TB test verification, SS card, Driver’s License, and new hire orientation/paperwork.</w:t>
      </w:r>
    </w:p>
    <w:p w:rsidR="003E432E" w:rsidRPr="00FC1EFF" w:rsidRDefault="003E432E" w:rsidP="003E432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9B1D9F">
        <w:rPr>
          <w:rFonts w:eastAsia="Times New Roman"/>
        </w:rPr>
        <w:t>Once all of these items are complete and cleared, HR will clear the person to work as a paid employee.  </w:t>
      </w:r>
      <w:r w:rsidRPr="009B1D9F">
        <w:rPr>
          <w:rFonts w:eastAsia="Times New Roman"/>
          <w:b/>
          <w:bCs/>
        </w:rPr>
        <w:t>They are NOT to be coaching until this is complete and HR clears the person.</w:t>
      </w:r>
      <w:r w:rsidRPr="009B1D9F">
        <w:rPr>
          <w:rFonts w:eastAsia="Times New Roman"/>
        </w:rPr>
        <w:t xml:space="preserve">  </w:t>
      </w:r>
    </w:p>
    <w:p w:rsidR="003E432E" w:rsidRDefault="003E432E" w:rsidP="003E432E"/>
    <w:p w:rsidR="003E432E" w:rsidRPr="00FC1EFF" w:rsidRDefault="003E432E" w:rsidP="003E432E">
      <w:pPr>
        <w:rPr>
          <w:b/>
        </w:rPr>
      </w:pPr>
      <w:r w:rsidRPr="00FC1EFF">
        <w:rPr>
          <w:b/>
        </w:rPr>
        <w:t>As a reminder coaches will need the following documentation before they can be paid!</w:t>
      </w:r>
    </w:p>
    <w:p w:rsidR="003E432E" w:rsidRDefault="003E432E" w:rsidP="003E432E">
      <w:pPr>
        <w:pStyle w:val="ListParagraph"/>
        <w:numPr>
          <w:ilvl w:val="0"/>
          <w:numId w:val="3"/>
        </w:numPr>
      </w:pPr>
      <w:r>
        <w:t>Current CPR/First Aid Certification                            *Coaching Code of Ethics</w:t>
      </w:r>
    </w:p>
    <w:p w:rsidR="003E432E" w:rsidRDefault="003E432E" w:rsidP="003E432E">
      <w:pPr>
        <w:pStyle w:val="ListParagraph"/>
        <w:numPr>
          <w:ilvl w:val="0"/>
          <w:numId w:val="3"/>
        </w:numPr>
      </w:pPr>
      <w:r>
        <w:t xml:space="preserve">CIF Coaching Certification                                            *Assignment Offer of Employment </w:t>
      </w:r>
    </w:p>
    <w:p w:rsidR="003E432E" w:rsidRDefault="003E432E" w:rsidP="003E432E">
      <w:pPr>
        <w:pStyle w:val="ListParagraph"/>
        <w:numPr>
          <w:ilvl w:val="0"/>
          <w:numId w:val="3"/>
        </w:numPr>
      </w:pPr>
      <w:r>
        <w:t>Cardiac Certificate</w:t>
      </w:r>
    </w:p>
    <w:p w:rsidR="003E432E" w:rsidRDefault="003E432E" w:rsidP="003E432E">
      <w:pPr>
        <w:pStyle w:val="ListParagraph"/>
        <w:numPr>
          <w:ilvl w:val="0"/>
          <w:numId w:val="3"/>
        </w:numPr>
      </w:pPr>
      <w:r>
        <w:t>Concussion Certificate</w:t>
      </w:r>
    </w:p>
    <w:p w:rsidR="003E432E" w:rsidRDefault="003E432E" w:rsidP="003E432E">
      <w:pPr>
        <w:pStyle w:val="ListParagraph"/>
        <w:numPr>
          <w:ilvl w:val="0"/>
          <w:numId w:val="3"/>
        </w:numPr>
      </w:pPr>
      <w:r>
        <w:t xml:space="preserve">Mandated Child Abuse Reporting </w:t>
      </w:r>
    </w:p>
    <w:p w:rsidR="008C273E" w:rsidRDefault="008C273E" w:rsidP="008C273E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8C273E" w:rsidRDefault="008C273E" w:rsidP="008C273E">
      <w:pPr>
        <w:jc w:val="center"/>
        <w:rPr>
          <w:b/>
          <w:sz w:val="48"/>
          <w:szCs w:val="48"/>
        </w:rPr>
      </w:pPr>
    </w:p>
    <w:p w:rsidR="00F559D0" w:rsidRDefault="00F559D0" w:rsidP="00F559D0">
      <w:pPr>
        <w:pStyle w:val="Title"/>
      </w:pPr>
    </w:p>
    <w:p w:rsidR="00F559D0" w:rsidRDefault="00F559D0"/>
    <w:sectPr w:rsidR="00F55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FA" w:rsidRDefault="00B068FA" w:rsidP="00033D63">
      <w:r>
        <w:separator/>
      </w:r>
    </w:p>
  </w:endnote>
  <w:endnote w:type="continuationSeparator" w:id="0">
    <w:p w:rsidR="00B068FA" w:rsidRDefault="00B068FA" w:rsidP="0003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63" w:rsidRDefault="00033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63" w:rsidRDefault="00033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63" w:rsidRDefault="0003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FA" w:rsidRDefault="00B068FA" w:rsidP="00033D63">
      <w:r>
        <w:separator/>
      </w:r>
    </w:p>
  </w:footnote>
  <w:footnote w:type="continuationSeparator" w:id="0">
    <w:p w:rsidR="00B068FA" w:rsidRDefault="00B068FA" w:rsidP="0003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63" w:rsidRDefault="00B068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280" o:spid="_x0000_s2051" type="#_x0000_t75" style="position:absolute;margin-left:0;margin-top:0;width:468pt;height:388.4pt;z-index:-251657216;mso-position-horizontal:center;mso-position-horizontal-relative:margin;mso-position-vertical:center;mso-position-vertical-relative:margin" o:allowincell="f">
          <v:imagedata r:id="rId1" o:title="Bears logo 2013_white_so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63" w:rsidRDefault="00B068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281" o:spid="_x0000_s2052" type="#_x0000_t75" style="position:absolute;margin-left:0;margin-top:0;width:468pt;height:388.4pt;z-index:-251656192;mso-position-horizontal:center;mso-position-horizontal-relative:margin;mso-position-vertical:center;mso-position-vertical-relative:margin" o:allowincell="f">
          <v:imagedata r:id="rId1" o:title="Bears logo 2013_white_so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63" w:rsidRDefault="00B068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279" o:spid="_x0000_s2050" type="#_x0000_t75" style="position:absolute;margin-left:0;margin-top:0;width:468pt;height:388.4pt;z-index:-251658240;mso-position-horizontal:center;mso-position-horizontal-relative:margin;mso-position-vertical:center;mso-position-vertical-relative:margin" o:allowincell="f">
          <v:imagedata r:id="rId1" o:title="Bears logo 2013_white_so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A3157"/>
    <w:multiLevelType w:val="hybridMultilevel"/>
    <w:tmpl w:val="44B2B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E60D3C"/>
    <w:multiLevelType w:val="hybridMultilevel"/>
    <w:tmpl w:val="898A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70D15"/>
    <w:multiLevelType w:val="hybridMultilevel"/>
    <w:tmpl w:val="0440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63"/>
    <w:rsid w:val="00033D63"/>
    <w:rsid w:val="001C2036"/>
    <w:rsid w:val="003E432E"/>
    <w:rsid w:val="00690669"/>
    <w:rsid w:val="006C52C1"/>
    <w:rsid w:val="00810F67"/>
    <w:rsid w:val="008C273E"/>
    <w:rsid w:val="00AE072B"/>
    <w:rsid w:val="00B068FA"/>
    <w:rsid w:val="00C4181F"/>
    <w:rsid w:val="00E03AD3"/>
    <w:rsid w:val="00F559D0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51CD6A2-2358-4DD5-A776-72A7A807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D0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3D63"/>
  </w:style>
  <w:style w:type="paragraph" w:styleId="Footer">
    <w:name w:val="footer"/>
    <w:basedOn w:val="Normal"/>
    <w:link w:val="FooterChar"/>
    <w:uiPriority w:val="99"/>
    <w:unhideWhenUsed/>
    <w:rsid w:val="00033D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33D63"/>
  </w:style>
  <w:style w:type="paragraph" w:styleId="Title">
    <w:name w:val="Title"/>
    <w:basedOn w:val="Normal"/>
    <w:link w:val="TitleChar"/>
    <w:qFormat/>
    <w:rsid w:val="00F559D0"/>
    <w:pPr>
      <w:jc w:val="center"/>
    </w:pPr>
    <w:rPr>
      <w:rFonts w:ascii="Times New Roman" w:hAnsi="Times New Roman"/>
      <w:sz w:val="56"/>
    </w:rPr>
  </w:style>
  <w:style w:type="character" w:customStyle="1" w:styleId="TitleChar">
    <w:name w:val="Title Char"/>
    <w:basedOn w:val="DefaultParagraphFont"/>
    <w:link w:val="Title"/>
    <w:rsid w:val="00F559D0"/>
    <w:rPr>
      <w:rFonts w:ascii="Times New Roman" w:eastAsia="Times New Roman" w:hAnsi="Times New Roman" w:cs="Times New Roman"/>
      <w:sz w:val="56"/>
      <w:szCs w:val="24"/>
    </w:rPr>
  </w:style>
  <w:style w:type="paragraph" w:styleId="ListParagraph">
    <w:name w:val="List Paragraph"/>
    <w:basedOn w:val="Normal"/>
    <w:uiPriority w:val="34"/>
    <w:qFormat/>
    <w:rsid w:val="008C27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3E"/>
    <w:rPr>
      <w:rFonts w:ascii="Segoe UI" w:eastAsia="Times New Roman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3E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James Gambrell</cp:lastModifiedBy>
  <cp:revision>2</cp:revision>
  <cp:lastPrinted>2016-04-20T18:35:00Z</cp:lastPrinted>
  <dcterms:created xsi:type="dcterms:W3CDTF">2016-09-14T14:56:00Z</dcterms:created>
  <dcterms:modified xsi:type="dcterms:W3CDTF">2016-09-14T14:56:00Z</dcterms:modified>
</cp:coreProperties>
</file>